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5"/>
        <w:gridCol w:w="3116"/>
        <w:gridCol w:w="2597"/>
        <w:gridCol w:w="2932"/>
        <w:gridCol w:w="3006"/>
      </w:tblGrid>
      <w:tr w:rsidR="00E5511E" w:rsidTr="00C57E2A">
        <w:trPr>
          <w:trHeight w:val="353"/>
        </w:trPr>
        <w:tc>
          <w:tcPr>
            <w:tcW w:w="2955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Rhetorical Question</w:t>
            </w:r>
          </w:p>
        </w:tc>
        <w:tc>
          <w:tcPr>
            <w:tcW w:w="3116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Text Connectives</w:t>
            </w:r>
          </w:p>
        </w:tc>
        <w:tc>
          <w:tcPr>
            <w:tcW w:w="2597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3-Point List</w:t>
            </w:r>
          </w:p>
        </w:tc>
        <w:tc>
          <w:tcPr>
            <w:tcW w:w="2932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Make it Personal – Use Pronouns</w:t>
            </w:r>
          </w:p>
        </w:tc>
        <w:tc>
          <w:tcPr>
            <w:tcW w:w="3006" w:type="dxa"/>
          </w:tcPr>
          <w:p w:rsidR="00E5511E" w:rsidRPr="00A21B04" w:rsidRDefault="00E5511E" w:rsidP="00A21B04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 w:rsidRPr="00A21B04">
              <w:rPr>
                <w:rFonts w:ascii="Comic Sans MS" w:hAnsi="Comic Sans MS" w:cs="Aharoni"/>
                <w:b/>
                <w:sz w:val="32"/>
              </w:rPr>
              <w:t>Repetition</w:t>
            </w:r>
          </w:p>
        </w:tc>
      </w:tr>
      <w:tr w:rsidR="00E5511E" w:rsidTr="00C57E2A">
        <w:trPr>
          <w:trHeight w:val="2101"/>
        </w:trPr>
        <w:tc>
          <w:tcPr>
            <w:tcW w:w="2955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When the writer asks a question – not to get an answer but to challenge you, entice you, make you think, feel guilty, or examine your conscience.</w:t>
            </w:r>
            <w:r w:rsidR="00536031">
              <w:rPr>
                <w:rFonts w:ascii="Comic Sans MS" w:hAnsi="Comic Sans MS"/>
                <w:sz w:val="24"/>
                <w:szCs w:val="24"/>
                <w:lang w:val="en-US"/>
              </w:rPr>
              <w:t xml:space="preserve"> It is used as a focusing device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16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Meaning – </w:t>
            </w:r>
          </w:p>
          <w:p w:rsidR="00E5511E" w:rsidRPr="00E5511E" w:rsidRDefault="00E5511E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Also known as signal or transition words, provide cohesion within paragraphs. They provide fluency to an argument and make it easier to compare and contrast viewpoints.</w:t>
            </w:r>
          </w:p>
        </w:tc>
        <w:tc>
          <w:tcPr>
            <w:tcW w:w="2597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Persuaders often use lists of three. They seem to have a special rhythm that sticks in the mind and gets the message across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2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Getting the reader involved by using ‘ you’ or make them feel part of something by saying 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“</w:t>
            </w: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we or our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”</w:t>
            </w:r>
          </w:p>
        </w:tc>
        <w:tc>
          <w:tcPr>
            <w:tcW w:w="3006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Repeating the same key word or phrase is bound to have an effect!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5511E" w:rsidTr="00C57E2A">
        <w:trPr>
          <w:trHeight w:val="2435"/>
        </w:trPr>
        <w:tc>
          <w:tcPr>
            <w:tcW w:w="2955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Are you a real man? 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(Challenge)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Can you watch this poor child suffer?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 xml:space="preserve"> (Guilt inducing)</w:t>
            </w:r>
          </w:p>
          <w:p w:rsidR="00E5511E" w:rsidRDefault="00E5511E" w:rsidP="00A21B04">
            <w:pPr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 xml:space="preserve">Why turn down 0% finance? </w:t>
            </w:r>
            <w:r w:rsidRPr="00A21B04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(Enticing)</w:t>
            </w:r>
          </w:p>
          <w:p w:rsidR="00E5511E" w:rsidRDefault="00E5511E" w:rsidP="00A21B04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How would you feel if….?</w:t>
            </w:r>
          </w:p>
          <w:p w:rsidR="00E5511E" w:rsidRDefault="00E5511E" w:rsidP="00A21B04">
            <w:pPr>
              <w:rPr>
                <w:rFonts w:ascii="Comic Sans MS" w:hAnsi="Comic Sans MS"/>
                <w:i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What would the world be like if….?</w:t>
            </w:r>
          </w:p>
          <w:p w:rsidR="00E5511E" w:rsidRPr="00D32976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Cs/>
                <w:sz w:val="24"/>
                <w:szCs w:val="24"/>
                <w:lang w:val="en-US"/>
              </w:rPr>
              <w:t>Wouldn’t it be great if ….?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6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Example – </w:t>
            </w:r>
          </w:p>
          <w:p w:rsidR="00E5511E" w:rsidRDefault="0021254D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Only recently, there was…</w:t>
            </w:r>
          </w:p>
          <w:p w:rsidR="00C802BE" w:rsidRDefault="00C802BE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  <w:p w:rsidR="00C802BE" w:rsidRDefault="008F2BAA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However, the loss of….</w:t>
            </w:r>
          </w:p>
          <w:p w:rsidR="008F2BAA" w:rsidRDefault="008F2BAA" w:rsidP="00A21B04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</w:p>
          <w:p w:rsidR="00536031" w:rsidRPr="00E5511E" w:rsidRDefault="008F2BAA" w:rsidP="008F2BAA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To prevent it from deteriorating…</w:t>
            </w:r>
          </w:p>
        </w:tc>
        <w:tc>
          <w:tcPr>
            <w:tcW w:w="2597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A mars a day helps you work, rest and play.</w:t>
            </w:r>
          </w:p>
          <w:p w:rsidR="00C802BE" w:rsidRPr="00A21B04" w:rsidRDefault="00C802B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Brushing your teeth, keeps them white, helps your gums stay healthy and stops bad breath.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32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Designed to fit the way you live your life.</w:t>
            </w:r>
          </w:p>
          <w:p w:rsidR="00E5511E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Together, we can make a difference.</w:t>
            </w:r>
          </w:p>
          <w:p w:rsidR="00E5511E" w:rsidRPr="00271A27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We ask ourselves…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</w:tcPr>
          <w:p w:rsidR="00E5511E" w:rsidRDefault="00E5511E" w:rsidP="00A21B04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E5511E" w:rsidRDefault="00E5511E" w:rsidP="00A21B04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A21B04">
              <w:rPr>
                <w:rFonts w:ascii="Comic Sans MS" w:hAnsi="Comic Sans MS"/>
                <w:sz w:val="24"/>
                <w:szCs w:val="24"/>
                <w:lang w:val="en-US"/>
              </w:rPr>
              <w:t>Come to life. Come to Woodlands.</w:t>
            </w:r>
          </w:p>
          <w:p w:rsidR="00C802BE" w:rsidRPr="00A21B04" w:rsidRDefault="00C802BE" w:rsidP="00A21B0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It is very, very important….</w:t>
            </w:r>
          </w:p>
          <w:p w:rsidR="00E5511E" w:rsidRPr="00A21B04" w:rsidRDefault="00E5511E" w:rsidP="00A21B0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3E41" w:rsidRDefault="00253E4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95"/>
        <w:gridCol w:w="2610"/>
        <w:gridCol w:w="2520"/>
        <w:gridCol w:w="2558"/>
        <w:gridCol w:w="3187"/>
      </w:tblGrid>
      <w:tr w:rsidR="00536031" w:rsidTr="00C802BE">
        <w:trPr>
          <w:trHeight w:val="353"/>
        </w:trPr>
        <w:tc>
          <w:tcPr>
            <w:tcW w:w="3495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lastRenderedPageBreak/>
              <w:t>Emotive Language</w:t>
            </w:r>
          </w:p>
        </w:tc>
        <w:tc>
          <w:tcPr>
            <w:tcW w:w="2610" w:type="dxa"/>
          </w:tcPr>
          <w:p w:rsidR="00536031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Modality</w:t>
            </w:r>
          </w:p>
        </w:tc>
        <w:tc>
          <w:tcPr>
            <w:tcW w:w="2520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Exaggerated Claims</w:t>
            </w:r>
          </w:p>
        </w:tc>
        <w:tc>
          <w:tcPr>
            <w:tcW w:w="2558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Short Powerful Sentences</w:t>
            </w:r>
          </w:p>
        </w:tc>
        <w:tc>
          <w:tcPr>
            <w:tcW w:w="3187" w:type="dxa"/>
          </w:tcPr>
          <w:p w:rsidR="00536031" w:rsidRPr="00A21B04" w:rsidRDefault="00536031" w:rsidP="00414175">
            <w:pPr>
              <w:jc w:val="center"/>
              <w:rPr>
                <w:rFonts w:ascii="Comic Sans MS" w:hAnsi="Comic Sans MS" w:cs="Aharoni"/>
                <w:b/>
                <w:sz w:val="32"/>
              </w:rPr>
            </w:pPr>
            <w:r>
              <w:rPr>
                <w:rFonts w:ascii="Comic Sans MS" w:hAnsi="Comic Sans MS" w:cs="Aharoni"/>
                <w:b/>
                <w:sz w:val="32"/>
              </w:rPr>
              <w:t>Herd Mentality</w:t>
            </w:r>
          </w:p>
        </w:tc>
      </w:tr>
      <w:tr w:rsidR="00536031" w:rsidTr="00C802BE">
        <w:trPr>
          <w:trHeight w:val="2101"/>
        </w:trPr>
        <w:tc>
          <w:tcPr>
            <w:tcW w:w="3495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EB660B" w:rsidRDefault="00536031" w:rsidP="00EB660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EB660B" w:rsidRDefault="00536031" w:rsidP="00EB660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Words that play on the reader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’</w:t>
            </w: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 emotions. If you want your audience to feel positive a topic, you can use words such as beautiful, calm, comfortable excited and thrilling. I you want your audience to feel negative about a topic, you can use words such as disgusting, ridiculous, bossy, expensive and boring.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Writers purposefully select vocabulary to position and persuade readers. 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High modality – convincing argument</w:t>
            </w:r>
          </w:p>
          <w:p w:rsidR="00536031" w:rsidRPr="00536031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Low modality – more approximate and allows “wiggle room”</w:t>
            </w:r>
            <w:r w:rsidR="0093281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2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CA779B" w:rsidRDefault="00536031" w:rsidP="00CA779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CA779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CA779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Language which make things seem better, more exciting than they really are.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Short sentences have real impact – even single word sentences / paragraphs can be effective.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7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Meaning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No-one likes to be the ‘</w:t>
            </w:r>
            <w:r w:rsidRPr="00CA779B">
              <w:rPr>
                <w:rFonts w:ascii="Comic Sans MS" w:hAnsi="Comic Sans MS"/>
                <w:i/>
                <w:iCs/>
                <w:sz w:val="24"/>
                <w:szCs w:val="24"/>
                <w:lang w:val="en-US"/>
              </w:rPr>
              <w:t>odd one out</w:t>
            </w: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’ so tell the reader that they will be if they don’t agree with you.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6031" w:rsidTr="00C802BE">
        <w:trPr>
          <w:trHeight w:val="2435"/>
        </w:trPr>
        <w:tc>
          <w:tcPr>
            <w:tcW w:w="3495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EB660B" w:rsidRDefault="00536031" w:rsidP="00EB660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Example – </w:t>
            </w:r>
          </w:p>
          <w:p w:rsidR="00536031" w:rsidRPr="00EB660B" w:rsidRDefault="00536031" w:rsidP="00EB660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EB660B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Starved and beaten, this poor puppy would have died a miserable death without help.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1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C802BE" w:rsidRDefault="00C802BE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Examples –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You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may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like to join…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You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must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join ….</w:t>
            </w:r>
          </w:p>
          <w:p w:rsid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It is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 xml:space="preserve">somewhat 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>important ….</w:t>
            </w:r>
          </w:p>
          <w:p w:rsidR="00C802BE" w:rsidRPr="00C802BE" w:rsidRDefault="00C802BE" w:rsidP="00414175">
            <w:pPr>
              <w:rPr>
                <w:rFonts w:ascii="Comic Sans MS" w:hAnsi="Comic Sans MS"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It is </w:t>
            </w:r>
            <w:r w:rsidRPr="00C802BE">
              <w:rPr>
                <w:rFonts w:ascii="Comic Sans MS" w:hAnsi="Comic Sans MS"/>
                <w:bCs/>
                <w:i/>
                <w:sz w:val="24"/>
                <w:szCs w:val="24"/>
                <w:lang w:val="en-US"/>
              </w:rPr>
              <w:t>vitally</w:t>
            </w:r>
            <w:r>
              <w:rPr>
                <w:rFonts w:ascii="Comic Sans MS" w:hAnsi="Comic Sans MS"/>
                <w:bCs/>
                <w:sz w:val="24"/>
                <w:szCs w:val="24"/>
                <w:lang w:val="en-US"/>
              </w:rPr>
              <w:t xml:space="preserve"> important ….. </w:t>
            </w:r>
          </w:p>
        </w:tc>
        <w:tc>
          <w:tcPr>
            <w:tcW w:w="2520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Flake – tastes like chocolate never tasked before.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BMW – the ultimate driving machine.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Room 17 – the most incredible writers to ever enter th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e</w:t>
            </w: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 xml:space="preserve"> classroom.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58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36031" w:rsidRDefault="00536031" w:rsidP="00CA779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Yes we can!</w:t>
            </w:r>
          </w:p>
          <w:p w:rsidR="00C802BE" w:rsidRDefault="00C802BE" w:rsidP="00CA779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Don’t wait!</w:t>
            </w:r>
          </w:p>
          <w:p w:rsidR="008F2BAA" w:rsidRPr="00CA779B" w:rsidRDefault="008F2BAA" w:rsidP="00CA779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Just do it!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7" w:type="dxa"/>
          </w:tcPr>
          <w:p w:rsidR="00536031" w:rsidRDefault="00536031" w:rsidP="00414175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  <w:r w:rsidRPr="00A21B04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Example –</w:t>
            </w:r>
          </w:p>
          <w:p w:rsidR="00536031" w:rsidRPr="00CA779B" w:rsidRDefault="00536031" w:rsidP="00CA779B">
            <w:pPr>
              <w:rPr>
                <w:rFonts w:ascii="Comic Sans MS" w:hAnsi="Comic Sans MS"/>
                <w:sz w:val="24"/>
                <w:szCs w:val="24"/>
              </w:rPr>
            </w:pPr>
            <w:r w:rsidRPr="00CA779B">
              <w:rPr>
                <w:rFonts w:ascii="Comic Sans MS" w:hAnsi="Comic Sans MS"/>
                <w:sz w:val="24"/>
                <w:szCs w:val="24"/>
                <w:lang w:val="en-US"/>
              </w:rPr>
              <w:t>Everybody knows that…Obviously…You must be on a different planet if you haven’t noticed...</w:t>
            </w:r>
          </w:p>
          <w:p w:rsidR="00536031" w:rsidRPr="00A21B04" w:rsidRDefault="00536031" w:rsidP="004141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B660B" w:rsidRDefault="00EB660B"/>
    <w:sectPr w:rsidR="00EB660B" w:rsidSect="002E69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9C1"/>
    <w:rsid w:val="000C4918"/>
    <w:rsid w:val="001E77A4"/>
    <w:rsid w:val="0021254D"/>
    <w:rsid w:val="00253E41"/>
    <w:rsid w:val="00271A27"/>
    <w:rsid w:val="002E69C1"/>
    <w:rsid w:val="0052715E"/>
    <w:rsid w:val="00536031"/>
    <w:rsid w:val="00561B9F"/>
    <w:rsid w:val="008F2BAA"/>
    <w:rsid w:val="0093281B"/>
    <w:rsid w:val="00A21B04"/>
    <w:rsid w:val="00C57E2A"/>
    <w:rsid w:val="00C802BE"/>
    <w:rsid w:val="00CA779B"/>
    <w:rsid w:val="00D32976"/>
    <w:rsid w:val="00E5511E"/>
    <w:rsid w:val="00EB660B"/>
    <w:rsid w:val="00E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B7651-2975-4697-A6F7-A6941FF9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3D43-0995-47BC-AB17-B05DAF35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Lovely</dc:creator>
  <cp:keywords/>
  <dc:description/>
  <cp:lastModifiedBy>Lovely</cp:lastModifiedBy>
  <cp:revision>9</cp:revision>
  <cp:lastPrinted>2018-05-13T13:07:00Z</cp:lastPrinted>
  <dcterms:created xsi:type="dcterms:W3CDTF">2017-04-30T03:06:00Z</dcterms:created>
  <dcterms:modified xsi:type="dcterms:W3CDTF">2018-05-13T13:07:00Z</dcterms:modified>
</cp:coreProperties>
</file>